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1485"/>
        <w:gridCol w:w="3586"/>
      </w:tblGrid>
      <w:tr w:rsidR="00706EC4" w:rsidRPr="009F2040" w:rsidTr="00F024EE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</w:pPr>
            <w:r w:rsidRPr="009F2040"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  <w:t>OSNOVNA ŠOLA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Sp. Hajdina 24, 2288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E01417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28"/>
                <w:szCs w:val="22"/>
                <w:lang w:val="it-IT" w:eastAsia="en-US"/>
              </w:rPr>
            </w:pPr>
            <w:r>
              <w:rPr>
                <w:noProof/>
                <w:lang w:val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EC4" w:rsidRPr="009F2040">
              <w:rPr>
                <w:rFonts w:cs="Calibri"/>
                <w:b/>
                <w:noProof/>
                <w:color w:val="262626"/>
                <w:sz w:val="28"/>
                <w:szCs w:val="22"/>
                <w:lang w:val="it-IT" w:eastAsia="en-US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</w:t>
            </w: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5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  02/788-1260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A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02/788-1261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o-hajdina.mb@guest.arnes.si</w:t>
            </w:r>
          </w:p>
        </w:tc>
      </w:tr>
    </w:tbl>
    <w:p w:rsidR="00706EC4" w:rsidRDefault="00706EC4" w:rsidP="001C69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6EC4" w:rsidRPr="00086BC2" w:rsidRDefault="00B74BC8" w:rsidP="001C69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Zapisnik 2</w:t>
      </w:r>
      <w:r w:rsidR="00706EC4" w:rsidRPr="00086BC2">
        <w:rPr>
          <w:rFonts w:ascii="Times New Roman" w:hAnsi="Times New Roman"/>
          <w:b/>
          <w:sz w:val="28"/>
          <w:szCs w:val="28"/>
          <w:u w:val="single"/>
        </w:rPr>
        <w:t>. se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je</w:t>
      </w:r>
      <w:r w:rsidR="00706EC4" w:rsidRPr="00086BC2">
        <w:rPr>
          <w:rFonts w:ascii="Times New Roman" w:hAnsi="Times New Roman"/>
          <w:b/>
          <w:sz w:val="28"/>
          <w:szCs w:val="28"/>
          <w:u w:val="single"/>
        </w:rPr>
        <w:t xml:space="preserve"> Upravnega odbora šolskega sklada</w:t>
      </w:r>
      <w:r w:rsidR="00706EC4">
        <w:rPr>
          <w:rFonts w:ascii="Times New Roman" w:hAnsi="Times New Roman"/>
          <w:b/>
          <w:sz w:val="28"/>
          <w:szCs w:val="28"/>
          <w:u w:val="single"/>
        </w:rPr>
        <w:t xml:space="preserve">, ki je kot korespondenčna seja potekala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11</w:t>
      </w:r>
      <w:r w:rsidR="00CC467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od 22</w:t>
      </w:r>
      <w:r w:rsidR="00CC4673">
        <w:rPr>
          <w:rFonts w:ascii="Times New Roman" w:hAnsi="Times New Roman"/>
          <w:b/>
          <w:sz w:val="28"/>
          <w:szCs w:val="28"/>
          <w:u w:val="single"/>
        </w:rPr>
        <w:t>:00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10. 11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.</w:t>
      </w:r>
      <w:r w:rsidR="000939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C4673">
        <w:rPr>
          <w:rFonts w:ascii="Times New Roman" w:hAnsi="Times New Roman"/>
          <w:b/>
          <w:sz w:val="28"/>
          <w:szCs w:val="28"/>
          <w:u w:val="single"/>
        </w:rPr>
        <w:t>2020 do 12:00</w:t>
      </w: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6EC4" w:rsidRDefault="00706EC4" w:rsidP="001C69D2">
      <w:pPr>
        <w:pStyle w:val="Brezrazmikov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351B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0E0">
        <w:rPr>
          <w:rFonts w:ascii="Times New Roman" w:hAnsi="Times New Roman"/>
          <w:sz w:val="24"/>
          <w:szCs w:val="24"/>
        </w:rPr>
        <w:t>ČLANI</w:t>
      </w:r>
      <w:r>
        <w:rPr>
          <w:rFonts w:ascii="Times New Roman" w:hAnsi="Times New Roman"/>
          <w:sz w:val="24"/>
          <w:szCs w:val="24"/>
        </w:rPr>
        <w:t>, KI SO SODELOVALI V SEJI</w:t>
      </w:r>
      <w:r w:rsidRPr="001C20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D4A">
        <w:rPr>
          <w:rFonts w:ascii="Times New Roman" w:hAnsi="Times New Roman"/>
          <w:sz w:val="24"/>
          <w:szCs w:val="24"/>
        </w:rPr>
        <w:t xml:space="preserve">Matej Verbajs (predsednik), </w:t>
      </w:r>
      <w:r w:rsidR="0075351B">
        <w:rPr>
          <w:rFonts w:ascii="Times New Roman" w:hAnsi="Times New Roman"/>
          <w:sz w:val="24"/>
          <w:szCs w:val="24"/>
        </w:rPr>
        <w:t xml:space="preserve">Saša Ropič, </w:t>
      </w:r>
      <w:r w:rsidR="00B74BC8">
        <w:rPr>
          <w:rFonts w:ascii="Times New Roman" w:hAnsi="Times New Roman"/>
          <w:sz w:val="24"/>
          <w:szCs w:val="24"/>
        </w:rPr>
        <w:t>A</w:t>
      </w:r>
      <w:r w:rsidR="00B74BC8" w:rsidRPr="00F74D4A">
        <w:rPr>
          <w:rFonts w:ascii="Times New Roman" w:hAnsi="Times New Roman"/>
          <w:sz w:val="24"/>
          <w:szCs w:val="24"/>
        </w:rPr>
        <w:t>lbin Dobnik,</w:t>
      </w:r>
      <w:r w:rsidR="00B74BC8">
        <w:rPr>
          <w:rFonts w:ascii="Times New Roman" w:hAnsi="Times New Roman"/>
          <w:sz w:val="24"/>
          <w:szCs w:val="24"/>
        </w:rPr>
        <w:t xml:space="preserve"> </w:t>
      </w:r>
      <w:r w:rsidR="00B74BC8" w:rsidRPr="00F74D4A">
        <w:rPr>
          <w:rFonts w:ascii="Times New Roman" w:hAnsi="Times New Roman"/>
          <w:sz w:val="24"/>
          <w:szCs w:val="24"/>
        </w:rPr>
        <w:t>Dragica Kosi</w:t>
      </w:r>
      <w:r w:rsidR="00B74BC8">
        <w:rPr>
          <w:rFonts w:ascii="Times New Roman" w:hAnsi="Times New Roman"/>
          <w:sz w:val="24"/>
          <w:szCs w:val="24"/>
        </w:rPr>
        <w:t>, Branka Gaiser</w:t>
      </w:r>
      <w:r w:rsidR="0075351B">
        <w:rPr>
          <w:rFonts w:ascii="Times New Roman" w:hAnsi="Times New Roman"/>
          <w:sz w:val="24"/>
          <w:szCs w:val="24"/>
        </w:rPr>
        <w:t>,</w:t>
      </w:r>
      <w:r w:rsidR="0075351B" w:rsidRPr="0075351B">
        <w:rPr>
          <w:rFonts w:ascii="Times New Roman" w:hAnsi="Times New Roman"/>
          <w:sz w:val="24"/>
          <w:szCs w:val="24"/>
        </w:rPr>
        <w:t xml:space="preserve"> </w:t>
      </w:r>
      <w:r w:rsidR="0075351B" w:rsidRPr="00F74D4A">
        <w:rPr>
          <w:rFonts w:ascii="Times New Roman" w:hAnsi="Times New Roman"/>
          <w:sz w:val="24"/>
          <w:szCs w:val="24"/>
        </w:rPr>
        <w:t>Metka R. Žumer</w:t>
      </w:r>
      <w:r w:rsidR="0075351B">
        <w:rPr>
          <w:rFonts w:ascii="Times New Roman" w:hAnsi="Times New Roman"/>
          <w:sz w:val="24"/>
          <w:szCs w:val="24"/>
        </w:rPr>
        <w:t>,</w:t>
      </w:r>
      <w:r w:rsidR="0075351B" w:rsidRPr="0075351B">
        <w:rPr>
          <w:rFonts w:ascii="Times New Roman" w:hAnsi="Times New Roman"/>
          <w:sz w:val="24"/>
          <w:szCs w:val="24"/>
        </w:rPr>
        <w:t xml:space="preserve"> </w:t>
      </w:r>
      <w:r w:rsidR="00B74BC8" w:rsidRPr="00F74D4A">
        <w:rPr>
          <w:rFonts w:ascii="Times New Roman" w:hAnsi="Times New Roman"/>
          <w:sz w:val="24"/>
          <w:szCs w:val="24"/>
        </w:rPr>
        <w:t>Martina Klemen,</w:t>
      </w:r>
    </w:p>
    <w:p w:rsidR="00706EC4" w:rsidRPr="00F74D4A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D4A">
        <w:rPr>
          <w:rFonts w:ascii="Times New Roman" w:hAnsi="Times New Roman"/>
          <w:sz w:val="24"/>
          <w:szCs w:val="24"/>
        </w:rPr>
        <w:t xml:space="preserve">ČLANI, KI </w:t>
      </w:r>
      <w:r w:rsidR="00B74BC8">
        <w:rPr>
          <w:rFonts w:ascii="Times New Roman" w:hAnsi="Times New Roman"/>
          <w:sz w:val="24"/>
          <w:szCs w:val="24"/>
        </w:rPr>
        <w:t>NI</w:t>
      </w:r>
      <w:r w:rsidRPr="00F74D4A">
        <w:rPr>
          <w:rFonts w:ascii="Times New Roman" w:hAnsi="Times New Roman"/>
          <w:sz w:val="24"/>
          <w:szCs w:val="24"/>
        </w:rPr>
        <w:t xml:space="preserve">SO SODELOVALI V SEJI: </w:t>
      </w:r>
      <w:r w:rsidR="00B74BC8">
        <w:rPr>
          <w:rFonts w:ascii="Times New Roman" w:hAnsi="Times New Roman"/>
          <w:sz w:val="24"/>
          <w:szCs w:val="24"/>
        </w:rPr>
        <w:t>/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korespondenčni seji se je glasovalo o sledečih </w:t>
      </w:r>
      <w:r w:rsidR="0075351B">
        <w:rPr>
          <w:rFonts w:ascii="Times New Roman" w:hAnsi="Times New Roman"/>
          <w:sz w:val="24"/>
          <w:szCs w:val="24"/>
        </w:rPr>
        <w:t>sklepih</w:t>
      </w:r>
      <w:r>
        <w:rPr>
          <w:rFonts w:ascii="Times New Roman" w:hAnsi="Times New Roman"/>
          <w:sz w:val="24"/>
          <w:szCs w:val="24"/>
        </w:rPr>
        <w:t>: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BC8">
        <w:rPr>
          <w:rFonts w:ascii="Times New Roman" w:hAnsi="Times New Roman"/>
          <w:b/>
          <w:sz w:val="24"/>
          <w:szCs w:val="24"/>
        </w:rPr>
        <w:t>PREDLOG SKLEPA 1: Iz sredstev šolskega sklada se financira nakup spletnih kamer v višini  173, 85 EUR</w:t>
      </w:r>
    </w:p>
    <w:p w:rsidR="00B74BC8" w:rsidRDefault="00B74BC8" w:rsidP="00B74B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BC8">
        <w:rPr>
          <w:rFonts w:ascii="Times New Roman" w:hAnsi="Times New Roman"/>
          <w:b/>
          <w:sz w:val="24"/>
          <w:szCs w:val="24"/>
        </w:rPr>
        <w:t>PREDLOG SKLEPA 2: Iz sredstev šolskega sklada se financira nakup diskov za prenosne računalnike (10 kosov) v vrednosti 276,98 EUR</w:t>
      </w:r>
    </w:p>
    <w:p w:rsidR="00B74BC8" w:rsidRDefault="00B74BC8" w:rsidP="00B74B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je bil sprejet (za sklep je glasovalo 7 članov)</w:t>
      </w:r>
    </w:p>
    <w:p w:rsidR="00B74BC8" w:rsidRP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BC8">
        <w:rPr>
          <w:rFonts w:ascii="Times New Roman" w:hAnsi="Times New Roman"/>
          <w:b/>
          <w:sz w:val="24"/>
          <w:szCs w:val="24"/>
        </w:rPr>
        <w:t>PREDLOG SKLEPA</w:t>
      </w:r>
      <w:r w:rsidRPr="00B74BC8">
        <w:rPr>
          <w:rFonts w:ascii="Times New Roman" w:hAnsi="Times New Roman"/>
          <w:b/>
          <w:sz w:val="24"/>
          <w:szCs w:val="24"/>
        </w:rPr>
        <w:t xml:space="preserve"> 3</w:t>
      </w:r>
      <w:r w:rsidRPr="00B74BC8">
        <w:rPr>
          <w:rFonts w:ascii="Times New Roman" w:hAnsi="Times New Roman"/>
          <w:b/>
          <w:sz w:val="24"/>
          <w:szCs w:val="24"/>
        </w:rPr>
        <w:t xml:space="preserve">: Iz sredstev šolskega sklada se financira nakup diskov za stacionarne računalnike (10 kosov) v vrednosti 230,82 EUR  </w:t>
      </w:r>
    </w:p>
    <w:p w:rsidR="00B74BC8" w:rsidRDefault="00B74BC8" w:rsidP="00B74B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je bil sprejet (za sklep je glasovalo 7 članov)</w:t>
      </w:r>
    </w:p>
    <w:p w:rsidR="00B74BC8" w:rsidRP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BC8">
        <w:rPr>
          <w:rFonts w:ascii="Times New Roman" w:hAnsi="Times New Roman"/>
          <w:b/>
          <w:sz w:val="24"/>
          <w:szCs w:val="24"/>
        </w:rPr>
        <w:t>PREDLOG SKLEPA</w:t>
      </w:r>
      <w:r w:rsidRPr="00B74BC8">
        <w:rPr>
          <w:rFonts w:ascii="Times New Roman" w:hAnsi="Times New Roman"/>
          <w:b/>
          <w:sz w:val="24"/>
          <w:szCs w:val="24"/>
        </w:rPr>
        <w:t xml:space="preserve"> 4</w:t>
      </w:r>
      <w:r w:rsidRPr="00B74BC8">
        <w:rPr>
          <w:rFonts w:ascii="Times New Roman" w:hAnsi="Times New Roman"/>
          <w:b/>
          <w:sz w:val="24"/>
          <w:szCs w:val="24"/>
        </w:rPr>
        <w:t>:  Iz sredstev šolskega sklada se financira nakup diskov za stacionarne in prenosne računalnike (15 kosov) v vrednosti 280,00 EUR</w:t>
      </w:r>
    </w:p>
    <w:p w:rsidR="00B74BC8" w:rsidRDefault="00B74BC8" w:rsidP="00B74B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je bil sprejet (za sklep je glasovalo 7 članov)</w:t>
      </w:r>
    </w:p>
    <w:p w:rsidR="00B74BC8" w:rsidRPr="00B74BC8" w:rsidRDefault="00B74BC8" w:rsidP="00B74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EC4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ZAPISAL: </w:t>
      </w:r>
      <w:r w:rsidRPr="00F36B00">
        <w:rPr>
          <w:rFonts w:ascii="Times New Roman" w:hAnsi="Times New Roman"/>
          <w:sz w:val="24"/>
          <w:szCs w:val="24"/>
        </w:rPr>
        <w:t xml:space="preserve">Matej Verbajs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6B00">
        <w:rPr>
          <w:rFonts w:ascii="Times New Roman" w:hAnsi="Times New Roman"/>
          <w:sz w:val="24"/>
          <w:szCs w:val="24"/>
        </w:rPr>
        <w:t>PREDSEDNIK: Matej Verbajs</w:t>
      </w:r>
    </w:p>
    <w:p w:rsidR="00706EC4" w:rsidRDefault="00706EC4" w:rsidP="001C69D2"/>
    <w:p w:rsidR="00706EC4" w:rsidRDefault="00706EC4"/>
    <w:sectPr w:rsidR="00706EC4" w:rsidSect="00B4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3E" w:rsidRDefault="00C0123E" w:rsidP="005D2E87">
      <w:pPr>
        <w:spacing w:after="0" w:line="240" w:lineRule="auto"/>
      </w:pPr>
      <w:r>
        <w:separator/>
      </w:r>
    </w:p>
  </w:endnote>
  <w:endnote w:type="continuationSeparator" w:id="0">
    <w:p w:rsidR="00C0123E" w:rsidRDefault="00C0123E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3E" w:rsidRDefault="00C0123E" w:rsidP="005D2E87">
      <w:pPr>
        <w:spacing w:after="0" w:line="240" w:lineRule="auto"/>
      </w:pPr>
      <w:r>
        <w:separator/>
      </w:r>
    </w:p>
  </w:footnote>
  <w:footnote w:type="continuationSeparator" w:id="0">
    <w:p w:rsidR="00C0123E" w:rsidRDefault="00C0123E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959"/>
    <w:multiLevelType w:val="hybridMultilevel"/>
    <w:tmpl w:val="01FECEAA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6EA"/>
    <w:multiLevelType w:val="hybridMultilevel"/>
    <w:tmpl w:val="3FF4C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EB8"/>
    <w:multiLevelType w:val="hybridMultilevel"/>
    <w:tmpl w:val="2210342C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EDD551E"/>
    <w:multiLevelType w:val="hybridMultilevel"/>
    <w:tmpl w:val="BC861BC0"/>
    <w:lvl w:ilvl="0" w:tplc="B5506B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1128"/>
    <w:multiLevelType w:val="hybridMultilevel"/>
    <w:tmpl w:val="A1C21D12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2"/>
    <w:rsid w:val="000252F5"/>
    <w:rsid w:val="00086BC2"/>
    <w:rsid w:val="000933A4"/>
    <w:rsid w:val="000939F2"/>
    <w:rsid w:val="000A2405"/>
    <w:rsid w:val="000F40A0"/>
    <w:rsid w:val="00102E23"/>
    <w:rsid w:val="00123EF5"/>
    <w:rsid w:val="001C20E0"/>
    <w:rsid w:val="001C69D2"/>
    <w:rsid w:val="00247DEC"/>
    <w:rsid w:val="002A68ED"/>
    <w:rsid w:val="002D49F2"/>
    <w:rsid w:val="0038723A"/>
    <w:rsid w:val="003A694C"/>
    <w:rsid w:val="003D1719"/>
    <w:rsid w:val="004023D6"/>
    <w:rsid w:val="0047238B"/>
    <w:rsid w:val="00481EE5"/>
    <w:rsid w:val="004A0006"/>
    <w:rsid w:val="00541B4E"/>
    <w:rsid w:val="00557E5B"/>
    <w:rsid w:val="005D2E87"/>
    <w:rsid w:val="006173D8"/>
    <w:rsid w:val="00645EF1"/>
    <w:rsid w:val="006D1448"/>
    <w:rsid w:val="00706EC4"/>
    <w:rsid w:val="007513DB"/>
    <w:rsid w:val="0075351B"/>
    <w:rsid w:val="00805F8C"/>
    <w:rsid w:val="00832FC6"/>
    <w:rsid w:val="0099087F"/>
    <w:rsid w:val="009C73BB"/>
    <w:rsid w:val="009F2040"/>
    <w:rsid w:val="00A1110C"/>
    <w:rsid w:val="00B462D1"/>
    <w:rsid w:val="00B74BC8"/>
    <w:rsid w:val="00BD027D"/>
    <w:rsid w:val="00BF22F6"/>
    <w:rsid w:val="00C0123E"/>
    <w:rsid w:val="00C81B9C"/>
    <w:rsid w:val="00CC4673"/>
    <w:rsid w:val="00CE58A1"/>
    <w:rsid w:val="00D03557"/>
    <w:rsid w:val="00D53DE3"/>
    <w:rsid w:val="00D90271"/>
    <w:rsid w:val="00DA0B2D"/>
    <w:rsid w:val="00E01417"/>
    <w:rsid w:val="00E25876"/>
    <w:rsid w:val="00E73784"/>
    <w:rsid w:val="00ED4BD4"/>
    <w:rsid w:val="00F024EE"/>
    <w:rsid w:val="00F331C7"/>
    <w:rsid w:val="00F36B00"/>
    <w:rsid w:val="00F74D4A"/>
    <w:rsid w:val="00FA2627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91065-212C-4FB9-809F-ED61D73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Brezrazmikov">
    <w:name w:val="No Spacing"/>
    <w:uiPriority w:val="99"/>
    <w:qFormat/>
    <w:rsid w:val="001C69D2"/>
    <w:rPr>
      <w:lang w:eastAsia="en-US"/>
    </w:rPr>
  </w:style>
  <w:style w:type="paragraph" w:styleId="Odstavekseznama">
    <w:name w:val="List Paragraph"/>
    <w:basedOn w:val="Navaden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Privzetapisavaodstavka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Privzetapisavaodstavka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avaden"/>
    <w:next w:val="Navaden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Glava">
    <w:name w:val="header"/>
    <w:basedOn w:val="Navaden"/>
    <w:link w:val="Glav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2E87"/>
    <w:rPr>
      <w:rFonts w:cs="Times New Roman"/>
    </w:rPr>
  </w:style>
  <w:style w:type="paragraph" w:styleId="Noga">
    <w:name w:val="footer"/>
    <w:basedOn w:val="Navaden"/>
    <w:link w:val="Nog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D2E8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HAJDINA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HAJDINA</dc:title>
  <dc:subject/>
  <dc:creator>Martina</dc:creator>
  <cp:keywords/>
  <dc:description/>
  <cp:lastModifiedBy>ZPS</cp:lastModifiedBy>
  <cp:revision>3</cp:revision>
  <cp:lastPrinted>2018-09-20T20:58:00Z</cp:lastPrinted>
  <dcterms:created xsi:type="dcterms:W3CDTF">2021-02-17T20:54:00Z</dcterms:created>
  <dcterms:modified xsi:type="dcterms:W3CDTF">2021-02-17T20:56:00Z</dcterms:modified>
</cp:coreProperties>
</file>